
<file path=[Content_Types].xml><?xml version="1.0" encoding="utf-8"?>
<Types xmlns="http://schemas.openxmlformats.org/package/2006/content-types">
  <Default Extension="xml" ContentType="application/xml"/>
  <Default Extension="tif" ContentType="image/tiff"/>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D275B" w14:textId="77777777" w:rsidR="0052677C" w:rsidRDefault="002F4AFE" w:rsidP="002F4AFE">
      <w:pPr>
        <w:pStyle w:val="FreeForm"/>
        <w:spacing w:line="264" w:lineRule="auto"/>
        <w:jc w:val="center"/>
        <w:rPr>
          <w:rFonts w:ascii="Calibri" w:hAnsi="Calibri"/>
          <w:b/>
          <w:color w:val="9BBB59"/>
          <w:sz w:val="64"/>
          <w:szCs w:val="64"/>
        </w:rPr>
      </w:pPr>
      <w:r w:rsidRPr="002F4AFE">
        <w:rPr>
          <w:rFonts w:ascii="Calibri" w:hAnsi="Calibri"/>
          <w:b/>
          <w:color w:val="9BBB59"/>
          <w:sz w:val="64"/>
          <w:szCs w:val="64"/>
        </w:rPr>
        <w:t>LET LIFESTYLE BE THY MEDICINE</w:t>
      </w:r>
    </w:p>
    <w:p w14:paraId="223F27CB" w14:textId="77777777" w:rsidR="00DD39E7" w:rsidRDefault="002F4AFE" w:rsidP="002F4AFE">
      <w:pPr>
        <w:pStyle w:val="FreeForm"/>
        <w:spacing w:after="280" w:line="264" w:lineRule="auto"/>
        <w:jc w:val="center"/>
        <w:rPr>
          <w:rFonts w:ascii="Calibri" w:hAnsi="Calibri"/>
          <w:b/>
          <w:color w:val="9BBB59"/>
          <w:sz w:val="44"/>
          <w:szCs w:val="44"/>
        </w:rPr>
        <w:sectPr w:rsidR="00DD39E7" w:rsidSect="00F43EE2">
          <w:footerReference w:type="default" r:id="rId7"/>
          <w:pgSz w:w="12240" w:h="15840"/>
          <w:pgMar w:top="1247" w:right="1247" w:bottom="1247" w:left="1247" w:header="709" w:footer="709" w:gutter="0"/>
          <w:cols w:space="708"/>
        </w:sectPr>
      </w:pPr>
      <w:r w:rsidRPr="002F4AFE">
        <w:rPr>
          <w:rFonts w:ascii="Calibri" w:hAnsi="Calibri"/>
          <w:b/>
          <w:color w:val="9BBB59"/>
          <w:sz w:val="44"/>
          <w:szCs w:val="44"/>
        </w:rPr>
        <w:t>LET MEDICINE BE THY LIFESTYLE</w:t>
      </w:r>
    </w:p>
    <w:p w14:paraId="29F254BF" w14:textId="0DD4B5EE" w:rsidR="002F4AFE" w:rsidRPr="002F4AFE" w:rsidRDefault="004571C2" w:rsidP="002F4AFE">
      <w:pPr>
        <w:spacing w:after="100"/>
        <w:rPr>
          <w:rFonts w:ascii="Calibri" w:hAnsi="Calibri" w:cs="Calibri"/>
          <w:color w:val="212121"/>
          <w:sz w:val="28"/>
          <w:szCs w:val="28"/>
        </w:rPr>
      </w:pPr>
      <w:r>
        <w:rPr>
          <w:rFonts w:ascii="Calibri" w:hAnsi="Calibri" w:cs="Calibri"/>
          <w:noProof/>
          <w:color w:val="212121"/>
          <w:sz w:val="28"/>
          <w:szCs w:val="28"/>
        </w:rPr>
        <w:lastRenderedPageBreak/>
        <w:drawing>
          <wp:anchor distT="0" distB="0" distL="114300" distR="114300" simplePos="0" relativeHeight="251659264" behindDoc="0" locked="0" layoutInCell="1" allowOverlap="1" wp14:anchorId="7A301001" wp14:editId="2FAAC81F">
            <wp:simplePos x="0" y="0"/>
            <wp:positionH relativeFrom="column">
              <wp:posOffset>0</wp:posOffset>
            </wp:positionH>
            <wp:positionV relativeFrom="paragraph">
              <wp:posOffset>107950</wp:posOffset>
            </wp:positionV>
            <wp:extent cx="1439545" cy="209169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a-headshot.jpg"/>
                    <pic:cNvPicPr/>
                  </pic:nvPicPr>
                  <pic:blipFill>
                    <a:blip r:embed="rId8">
                      <a:extLst>
                        <a:ext uri="{28A0092B-C50C-407E-A947-70E740481C1C}">
                          <a14:useLocalDpi xmlns:a14="http://schemas.microsoft.com/office/drawing/2010/main" val="0"/>
                        </a:ext>
                      </a:extLst>
                    </a:blip>
                    <a:stretch>
                      <a:fillRect/>
                    </a:stretch>
                  </pic:blipFill>
                  <pic:spPr>
                    <a:xfrm>
                      <a:off x="0" y="0"/>
                      <a:ext cx="1439545" cy="20916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F4AFE">
        <w:rPr>
          <w:rFonts w:ascii="Calibri" w:hAnsi="Calibri" w:cs="Calibri"/>
          <w:color w:val="212121"/>
          <w:sz w:val="28"/>
          <w:szCs w:val="28"/>
        </w:rPr>
        <w:t>With over</w:t>
      </w:r>
      <w:r w:rsidR="002F4AFE" w:rsidRPr="002F4AFE">
        <w:rPr>
          <w:rFonts w:ascii="Calibri" w:hAnsi="Calibri" w:cs="Calibri"/>
          <w:color w:val="212121"/>
          <w:sz w:val="28"/>
          <w:szCs w:val="28"/>
        </w:rPr>
        <w:t xml:space="preserve"> 25 years of experience, </w:t>
      </w:r>
      <w:r w:rsidR="002F4AFE" w:rsidRPr="002F4AFE">
        <w:rPr>
          <w:rFonts w:ascii="Calibri" w:hAnsi="Calibri" w:cs="Calibri"/>
          <w:b/>
          <w:color w:val="212121"/>
          <w:sz w:val="36"/>
          <w:szCs w:val="36"/>
        </w:rPr>
        <w:t>Dr. Mitra Ray</w:t>
      </w:r>
      <w:r w:rsidR="002F4AFE" w:rsidRPr="002F4AFE">
        <w:rPr>
          <w:rFonts w:ascii="Calibri" w:hAnsi="Calibri" w:cs="Calibri"/>
          <w:color w:val="212121"/>
          <w:sz w:val="28"/>
          <w:szCs w:val="28"/>
        </w:rPr>
        <w:t xml:space="preserve"> has helped people achieve remarkable success in looking and feeling better. </w:t>
      </w:r>
    </w:p>
    <w:p w14:paraId="24280E76" w14:textId="73E6BE79" w:rsidR="002F4AFE" w:rsidRPr="002F4AFE" w:rsidRDefault="002F4AFE" w:rsidP="002F4AFE">
      <w:pPr>
        <w:spacing w:after="100"/>
        <w:rPr>
          <w:rFonts w:ascii="Calibri" w:hAnsi="Calibri" w:cs="Calibri"/>
          <w:color w:val="212121"/>
          <w:sz w:val="28"/>
          <w:szCs w:val="28"/>
        </w:rPr>
      </w:pPr>
      <w:r w:rsidRPr="002F4AFE">
        <w:rPr>
          <w:rFonts w:ascii="Calibri" w:hAnsi="Calibri" w:cs="Calibri"/>
          <w:color w:val="212121"/>
          <w:sz w:val="28"/>
          <w:szCs w:val="28"/>
        </w:rPr>
        <w:t>Dr. Ray received her Bachelors of Science at Cornell University and her PhD from Stanford Medical School. She is the recipient of many NIH grants and the Young Investigator Award from the Federation of American Societies in Experimental Biology. Her research has been published in such prestigious journals as Science, Proceedings of the National Academy of Sciences and the Journal of Cell Biology. Audiences in 4 continents have enjoyed her award winning books, audios and lectures on health, beauty and longevity. Her mission and commitment is to educate and inspire people about how plant-based, whole foods create simple, sustainable beauty and vitality.</w:t>
      </w:r>
    </w:p>
    <w:p w14:paraId="309CEED8" w14:textId="77777777" w:rsidR="00DD39E7" w:rsidRDefault="002F4AFE" w:rsidP="002F4AFE">
      <w:pPr>
        <w:spacing w:after="100"/>
        <w:rPr>
          <w:rFonts w:ascii="Calibri" w:hAnsi="Calibri" w:cs="Calibri"/>
          <w:color w:val="212121"/>
          <w:sz w:val="28"/>
          <w:szCs w:val="28"/>
        </w:rPr>
        <w:sectPr w:rsidR="00DD39E7" w:rsidSect="00DD39E7">
          <w:type w:val="continuous"/>
          <w:pgSz w:w="12240" w:h="15840"/>
          <w:pgMar w:top="1247" w:right="1247" w:bottom="1247" w:left="1247" w:header="709" w:footer="709" w:gutter="0"/>
          <w:cols w:space="708"/>
        </w:sectPr>
      </w:pPr>
      <w:r w:rsidRPr="002F4AFE">
        <w:rPr>
          <w:rFonts w:ascii="Calibri" w:hAnsi="Calibri" w:cs="Calibri"/>
          <w:color w:val="212121"/>
          <w:sz w:val="28"/>
          <w:szCs w:val="28"/>
        </w:rPr>
        <w:t xml:space="preserve">Her latest book, </w:t>
      </w:r>
      <w:r w:rsidRPr="002F4AFE">
        <w:rPr>
          <w:rFonts w:ascii="Calibri" w:hAnsi="Calibri" w:cs="Calibri"/>
          <w:i/>
          <w:color w:val="212121"/>
          <w:sz w:val="28"/>
          <w:szCs w:val="28"/>
        </w:rPr>
        <w:t>Do You Have the Guts to Be Beautiful</w:t>
      </w:r>
      <w:r w:rsidRPr="002F4AFE">
        <w:rPr>
          <w:rFonts w:ascii="Calibri" w:hAnsi="Calibri" w:cs="Calibri"/>
          <w:color w:val="212121"/>
          <w:sz w:val="28"/>
          <w:szCs w:val="28"/>
        </w:rPr>
        <w:t xml:space="preserve"> was highlighted in </w:t>
      </w:r>
      <w:r>
        <w:rPr>
          <w:rFonts w:ascii="Calibri" w:hAnsi="Calibri" w:cs="Calibri"/>
          <w:color w:val="212121"/>
          <w:sz w:val="28"/>
          <w:szCs w:val="28"/>
        </w:rPr>
        <w:t xml:space="preserve">the </w:t>
      </w:r>
      <w:r w:rsidRPr="002F4AFE">
        <w:rPr>
          <w:rFonts w:ascii="Calibri" w:hAnsi="Calibri" w:cs="Calibri"/>
          <w:color w:val="212121"/>
          <w:sz w:val="28"/>
          <w:szCs w:val="28"/>
        </w:rPr>
        <w:t>March 2013 issue of Women’s Health magazine. www.drmitraray.com</w:t>
      </w:r>
      <w:r w:rsidR="0052677C" w:rsidRPr="0052677C">
        <w:rPr>
          <w:rFonts w:ascii="Calibri" w:hAnsi="Calibri" w:cs="Calibri"/>
          <w:color w:val="212121"/>
          <w:sz w:val="28"/>
          <w:szCs w:val="28"/>
        </w:rPr>
        <w:t>.</w:t>
      </w:r>
    </w:p>
    <w:p w14:paraId="60DFE979" w14:textId="77777777" w:rsidR="008826B6" w:rsidRPr="00E07FAD" w:rsidRDefault="00430028" w:rsidP="002F4AFE">
      <w:pPr>
        <w:spacing w:before="280" w:after="100"/>
        <w:rPr>
          <w:rFonts w:ascii="Calibri" w:hAnsi="Calibri" w:cs="Calibri"/>
          <w:b/>
          <w:color w:val="9BBB59"/>
          <w:sz w:val="36"/>
          <w:szCs w:val="36"/>
        </w:rPr>
      </w:pPr>
      <w:r w:rsidRPr="00E07FAD">
        <w:rPr>
          <w:rFonts w:ascii="Calibri" w:hAnsi="Calibri" w:cs="Calibri"/>
          <w:b/>
          <w:color w:val="9BBB59"/>
          <w:sz w:val="36"/>
          <w:szCs w:val="36"/>
        </w:rPr>
        <w:lastRenderedPageBreak/>
        <w:t>Come and learn more about:</w:t>
      </w:r>
    </w:p>
    <w:tbl>
      <w:tblPr>
        <w:tblW w:w="5000" w:type="pct"/>
        <w:tblBorders>
          <w:left w:val="single" w:sz="4" w:space="0" w:color="auto"/>
        </w:tblBorders>
        <w:tblCellMar>
          <w:top w:w="57" w:type="dxa"/>
        </w:tblCellMar>
        <w:tblLook w:val="04A0" w:firstRow="1" w:lastRow="0" w:firstColumn="1" w:lastColumn="0" w:noHBand="0" w:noVBand="1"/>
      </w:tblPr>
      <w:tblGrid>
        <w:gridCol w:w="2490"/>
        <w:gridCol w:w="2490"/>
        <w:gridCol w:w="2491"/>
        <w:gridCol w:w="2491"/>
      </w:tblGrid>
      <w:tr w:rsidR="008826B6" w14:paraId="26271C26" w14:textId="77777777" w:rsidTr="00864C3E">
        <w:tc>
          <w:tcPr>
            <w:tcW w:w="1250" w:type="pct"/>
            <w:tcBorders>
              <w:left w:val="nil"/>
              <w:right w:val="single" w:sz="8" w:space="0" w:color="9BBB59"/>
            </w:tcBorders>
            <w:shd w:val="clear" w:color="auto" w:fill="auto"/>
          </w:tcPr>
          <w:p w14:paraId="090CB64E" w14:textId="2363B8D9" w:rsidR="008826B6" w:rsidRPr="00864C3E" w:rsidRDefault="00864C3E" w:rsidP="00864C3E">
            <w:pPr>
              <w:jc w:val="center"/>
              <w:rPr>
                <w:rFonts w:ascii="Calibri" w:hAnsi="Calibri"/>
                <w:b/>
                <w:sz w:val="32"/>
                <w:szCs w:val="32"/>
              </w:rPr>
            </w:pPr>
            <w:r w:rsidRPr="00864C3E">
              <w:rPr>
                <w:rFonts w:ascii="Calibri" w:hAnsi="Calibri"/>
                <w:b/>
                <w:sz w:val="32"/>
                <w:szCs w:val="32"/>
              </w:rPr>
              <w:t>SIMPLE</w:t>
            </w:r>
          </w:p>
        </w:tc>
        <w:tc>
          <w:tcPr>
            <w:tcW w:w="1250" w:type="pct"/>
            <w:tcBorders>
              <w:left w:val="single" w:sz="8" w:space="0" w:color="9BBB59"/>
              <w:right w:val="single" w:sz="8" w:space="0" w:color="9BBB59"/>
            </w:tcBorders>
            <w:shd w:val="clear" w:color="auto" w:fill="auto"/>
          </w:tcPr>
          <w:p w14:paraId="47BA7EAA" w14:textId="667CD8DF" w:rsidR="008826B6" w:rsidRPr="00864C3E" w:rsidRDefault="00864C3E" w:rsidP="00864C3E">
            <w:pPr>
              <w:jc w:val="center"/>
              <w:rPr>
                <w:rFonts w:ascii="Calibri" w:hAnsi="Calibri"/>
                <w:b/>
                <w:sz w:val="32"/>
                <w:szCs w:val="32"/>
              </w:rPr>
            </w:pPr>
            <w:r w:rsidRPr="00864C3E">
              <w:rPr>
                <w:rFonts w:ascii="Calibri" w:hAnsi="Calibri"/>
                <w:b/>
                <w:sz w:val="32"/>
                <w:szCs w:val="32"/>
              </w:rPr>
              <w:t>SUSTAINABLE</w:t>
            </w:r>
          </w:p>
        </w:tc>
        <w:tc>
          <w:tcPr>
            <w:tcW w:w="1250" w:type="pct"/>
            <w:tcBorders>
              <w:left w:val="single" w:sz="8" w:space="0" w:color="9BBB59"/>
              <w:right w:val="single" w:sz="8" w:space="0" w:color="9BBB59"/>
            </w:tcBorders>
            <w:shd w:val="clear" w:color="auto" w:fill="auto"/>
          </w:tcPr>
          <w:p w14:paraId="589A1FAA" w14:textId="25F918B4" w:rsidR="008826B6" w:rsidRPr="00864C3E" w:rsidRDefault="00864C3E" w:rsidP="00864C3E">
            <w:pPr>
              <w:jc w:val="center"/>
              <w:rPr>
                <w:rFonts w:ascii="Calibri" w:hAnsi="Calibri"/>
                <w:b/>
                <w:sz w:val="32"/>
                <w:szCs w:val="32"/>
              </w:rPr>
            </w:pPr>
            <w:r w:rsidRPr="00864C3E">
              <w:rPr>
                <w:rFonts w:ascii="Calibri" w:hAnsi="Calibri"/>
                <w:b/>
                <w:sz w:val="32"/>
                <w:szCs w:val="32"/>
              </w:rPr>
              <w:t>BEAUTY</w:t>
            </w:r>
          </w:p>
        </w:tc>
        <w:tc>
          <w:tcPr>
            <w:tcW w:w="1250" w:type="pct"/>
            <w:tcBorders>
              <w:left w:val="single" w:sz="8" w:space="0" w:color="9BBB59"/>
            </w:tcBorders>
            <w:shd w:val="clear" w:color="auto" w:fill="auto"/>
          </w:tcPr>
          <w:p w14:paraId="2BBDA9C8" w14:textId="7EA46533" w:rsidR="008826B6" w:rsidRPr="00864C3E" w:rsidRDefault="00864C3E" w:rsidP="00864C3E">
            <w:pPr>
              <w:jc w:val="center"/>
              <w:rPr>
                <w:rFonts w:ascii="Calibri" w:hAnsi="Calibri"/>
                <w:b/>
                <w:sz w:val="32"/>
                <w:szCs w:val="32"/>
              </w:rPr>
            </w:pPr>
            <w:r w:rsidRPr="00864C3E">
              <w:rPr>
                <w:rFonts w:ascii="Calibri" w:hAnsi="Calibri"/>
                <w:b/>
                <w:sz w:val="32"/>
                <w:szCs w:val="32"/>
              </w:rPr>
              <w:t>VITALITY</w:t>
            </w:r>
          </w:p>
        </w:tc>
      </w:tr>
    </w:tbl>
    <w:p w14:paraId="6F39E93D" w14:textId="77777777" w:rsidR="00DD39E7" w:rsidRDefault="00DD39E7">
      <w:pPr>
        <w:sectPr w:rsidR="00DD39E7" w:rsidSect="00DD39E7">
          <w:type w:val="continuous"/>
          <w:pgSz w:w="12240" w:h="15840"/>
          <w:pgMar w:top="1247" w:right="1247" w:bottom="1247" w:left="1247" w:header="709" w:footer="709" w:gutter="0"/>
          <w:cols w:space="708"/>
        </w:sectPr>
      </w:pPr>
    </w:p>
    <w:p w14:paraId="3CB6EFEB" w14:textId="6D7ED410" w:rsidR="00DD39E7" w:rsidRPr="0052677C" w:rsidRDefault="00DD39E7" w:rsidP="00864C3E">
      <w:pPr>
        <w:pStyle w:val="FreeForm"/>
        <w:spacing w:before="560" w:line="400" w:lineRule="exact"/>
        <w:jc w:val="center"/>
        <w:rPr>
          <w:rFonts w:ascii="Calibri" w:hAnsi="Calibri" w:cs="Arial"/>
          <w:b/>
          <w:color w:val="9BBB59"/>
          <w:sz w:val="36"/>
          <w:szCs w:val="36"/>
        </w:rPr>
      </w:pPr>
      <w:bookmarkStart w:id="0" w:name="_GoBack"/>
      <w:bookmarkEnd w:id="0"/>
      <w:r w:rsidRPr="0052677C">
        <w:rPr>
          <w:rFonts w:ascii="Calibri" w:hAnsi="Calibri" w:cs="Arial"/>
          <w:b/>
          <w:color w:val="9BBB59"/>
          <w:sz w:val="36"/>
          <w:szCs w:val="36"/>
        </w:rPr>
        <w:lastRenderedPageBreak/>
        <w:t xml:space="preserve">Join us </w:t>
      </w:r>
      <w:r w:rsidR="007D16DE">
        <w:rPr>
          <w:rFonts w:ascii="Calibri" w:hAnsi="Calibri" w:cs="Arial"/>
          <w:b/>
          <w:color w:val="9BBB59"/>
          <w:sz w:val="36"/>
          <w:szCs w:val="36"/>
        </w:rPr>
        <w:t>Friday, Sept. 20, 7:00-8:00pm</w:t>
      </w:r>
    </w:p>
    <w:p w14:paraId="511EEDCD" w14:textId="11F7A5AD" w:rsidR="00DD39E7" w:rsidRDefault="00DD39E7" w:rsidP="00DD39E7">
      <w:pPr>
        <w:pStyle w:val="FreeForm"/>
        <w:spacing w:after="100" w:line="360" w:lineRule="exact"/>
        <w:jc w:val="center"/>
        <w:rPr>
          <w:rFonts w:ascii="Calibri" w:hAnsi="Calibri" w:cs="Arial"/>
          <w:color w:val="212121"/>
          <w:sz w:val="32"/>
          <w:szCs w:val="32"/>
        </w:rPr>
      </w:pPr>
      <w:r w:rsidRPr="00FB24EB">
        <w:rPr>
          <w:rFonts w:ascii="Calibri" w:hAnsi="Calibri" w:cs="Arial"/>
          <w:color w:val="212121"/>
          <w:sz w:val="32"/>
          <w:szCs w:val="32"/>
        </w:rPr>
        <w:t>(doors open at 6:30 pm)</w:t>
      </w:r>
      <w:r w:rsidR="007D16DE">
        <w:rPr>
          <w:rFonts w:ascii="Calibri" w:hAnsi="Calibri" w:cs="Arial"/>
          <w:color w:val="212121"/>
          <w:sz w:val="32"/>
          <w:szCs w:val="32"/>
        </w:rPr>
        <w:br/>
        <w:t>Junior League o</w:t>
      </w:r>
      <w:r w:rsidR="00BC77FB">
        <w:rPr>
          <w:rFonts w:ascii="Calibri" w:hAnsi="Calibri" w:cs="Arial"/>
          <w:color w:val="212121"/>
          <w:sz w:val="32"/>
          <w:szCs w:val="32"/>
        </w:rPr>
        <w:t>f Tucson</w:t>
      </w:r>
      <w:r w:rsidR="00BC77FB">
        <w:rPr>
          <w:rFonts w:ascii="Calibri" w:hAnsi="Calibri" w:cs="Arial"/>
          <w:color w:val="212121"/>
          <w:sz w:val="32"/>
          <w:szCs w:val="32"/>
        </w:rPr>
        <w:br/>
        <w:t>2099 E. River Rd, 85718</w:t>
      </w:r>
      <w:r w:rsidRPr="00C00968">
        <w:rPr>
          <w:rFonts w:ascii="Calibri" w:hAnsi="Calibri" w:cs="Arial"/>
          <w:color w:val="212121"/>
          <w:sz w:val="32"/>
          <w:szCs w:val="32"/>
        </w:rPr>
        <w:t xml:space="preserve"> </w:t>
      </w:r>
    </w:p>
    <w:p w14:paraId="2A95ACBD" w14:textId="6E26B93D" w:rsidR="00DD39E7" w:rsidRPr="0058040E" w:rsidRDefault="007D16DE" w:rsidP="00DD39E7">
      <w:pPr>
        <w:pStyle w:val="FreeForm"/>
        <w:spacing w:line="360" w:lineRule="exact"/>
        <w:jc w:val="center"/>
        <w:rPr>
          <w:rFonts w:ascii="Calibri" w:hAnsi="Calibri" w:cs="Arial"/>
          <w:b/>
          <w:color w:val="9BBB59"/>
          <w:sz w:val="32"/>
          <w:szCs w:val="32"/>
        </w:rPr>
      </w:pPr>
      <w:r>
        <w:rPr>
          <w:rFonts w:ascii="Calibri" w:hAnsi="Calibri" w:cs="Arial"/>
          <w:color w:val="212121"/>
          <w:sz w:val="32"/>
          <w:szCs w:val="32"/>
        </w:rPr>
        <w:t>RSVP: Ginger 520-326-5555, Jeff</w:t>
      </w:r>
      <w:r w:rsidR="003F0DB3">
        <w:rPr>
          <w:rFonts w:ascii="Calibri" w:hAnsi="Calibri" w:cs="Arial"/>
          <w:color w:val="212121"/>
          <w:sz w:val="32"/>
          <w:szCs w:val="32"/>
        </w:rPr>
        <w:t xml:space="preserve"> 419-4143</w:t>
      </w:r>
      <w:r w:rsidR="00DD39E7" w:rsidRPr="0052677C">
        <w:rPr>
          <w:rFonts w:ascii="Calibri" w:hAnsi="Calibri" w:cs="Arial"/>
          <w:color w:val="212121"/>
          <w:sz w:val="26"/>
          <w:szCs w:val="26"/>
        </w:rPr>
        <w:br/>
      </w:r>
      <w:r w:rsidRPr="007D16DE">
        <w:rPr>
          <w:rFonts w:ascii="Calibri" w:hAnsi="Calibri" w:cs="Arial"/>
          <w:b/>
          <w:color w:val="9BBB59"/>
          <w:sz w:val="32"/>
          <w:szCs w:val="32"/>
        </w:rPr>
        <w:t>nutritionwithginger@gmail.com</w:t>
      </w:r>
      <w:r>
        <w:rPr>
          <w:rFonts w:ascii="Calibri" w:hAnsi="Calibri" w:cs="Arial"/>
          <w:b/>
          <w:color w:val="9BBB59"/>
          <w:sz w:val="32"/>
          <w:szCs w:val="32"/>
        </w:rPr>
        <w:t xml:space="preserve"> </w:t>
      </w:r>
      <w:r w:rsidRPr="007D16DE">
        <w:rPr>
          <w:rFonts w:ascii="Calibri" w:hAnsi="Calibri" w:cs="Arial"/>
          <w:b/>
          <w:color w:val="auto"/>
          <w:sz w:val="32"/>
          <w:szCs w:val="32"/>
        </w:rPr>
        <w:t>OR</w:t>
      </w:r>
      <w:r>
        <w:rPr>
          <w:rFonts w:ascii="Calibri" w:hAnsi="Calibri" w:cs="Arial"/>
          <w:b/>
          <w:color w:val="9BBB59"/>
          <w:sz w:val="32"/>
          <w:szCs w:val="32"/>
        </w:rPr>
        <w:t xml:space="preserve"> wellnesswithjeff@gmail.com</w:t>
      </w:r>
    </w:p>
    <w:p w14:paraId="456FA403" w14:textId="7E3E7261" w:rsidR="008826B6" w:rsidRDefault="008826B6"/>
    <w:sectPr w:rsidR="008826B6" w:rsidSect="00DD39E7">
      <w:type w:val="continuous"/>
      <w:pgSz w:w="12240" w:h="15840"/>
      <w:pgMar w:top="1247" w:right="1247" w:bottom="1247" w:left="1247" w:header="709" w:footer="709"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B5BF5" w14:textId="77777777" w:rsidR="00005595" w:rsidRDefault="00005595" w:rsidP="0058040E">
      <w:r>
        <w:separator/>
      </w:r>
    </w:p>
  </w:endnote>
  <w:endnote w:type="continuationSeparator" w:id="0">
    <w:p w14:paraId="29F2CCA3" w14:textId="77777777" w:rsidR="00005595" w:rsidRDefault="00005595" w:rsidP="0058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DDB5" w14:textId="32C833DF" w:rsidR="00547CD3" w:rsidRPr="00F43EE2" w:rsidRDefault="00547CD3" w:rsidP="00F43EE2">
    <w:pPr>
      <w:pStyle w:val="Footer"/>
      <w:rPr>
        <w:rFonts w:asciiTheme="majorHAnsi" w:hAnsiTheme="majorHAnsi"/>
        <w:color w:val="808080" w:themeColor="background1" w:themeShade="80"/>
        <w:sz w:val="18"/>
        <w:szCs w:val="18"/>
      </w:rPr>
    </w:pPr>
    <w:r w:rsidRPr="00F43EE2">
      <w:rPr>
        <w:rFonts w:asciiTheme="majorHAnsi" w:hAnsiTheme="majorHAnsi"/>
        <w:color w:val="808080" w:themeColor="background1" w:themeShade="80"/>
        <w:sz w:val="18"/>
        <w:szCs w:val="18"/>
      </w:rPr>
      <w:t>SPONSORED BY:</w:t>
    </w:r>
  </w:p>
  <w:p w14:paraId="2B2D6C03" w14:textId="7284650F" w:rsidR="00547CD3" w:rsidRPr="0058040E" w:rsidRDefault="00547CD3" w:rsidP="0058040E">
    <w:pPr>
      <w:pStyle w:val="Footer"/>
      <w:jc w:val="center"/>
    </w:pPr>
    <w:r>
      <w:rPr>
        <w:noProof/>
      </w:rPr>
      <w:drawing>
        <wp:inline distT="0" distB="0" distL="0" distR="0" wp14:anchorId="7B385FB8" wp14:editId="3CBD105A">
          <wp:extent cx="1480600" cy="97753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82690" cy="978918"/>
                  </a:xfrm>
                  <a:prstGeom prst="rect">
                    <a:avLst/>
                  </a:prstGeom>
                </pic:spPr>
              </pic:pic>
            </a:graphicData>
          </a:graphic>
        </wp:inline>
      </w:drawing>
    </w:r>
    <w:r>
      <w:t xml:space="preserve">                   </w:t>
    </w:r>
    <w:r>
      <w:rPr>
        <w:noProof/>
      </w:rPr>
      <w:drawing>
        <wp:inline distT="0" distB="0" distL="0" distR="0" wp14:anchorId="7EAD2695" wp14:editId="40526ADC">
          <wp:extent cx="517927" cy="1043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GardenLogoLowRes.JPG"/>
                  <pic:cNvPicPr/>
                </pic:nvPicPr>
                <pic:blipFill>
                  <a:blip r:embed="rId2">
                    <a:extLst>
                      <a:ext uri="{28A0092B-C50C-407E-A947-70E740481C1C}">
                        <a14:useLocalDpi xmlns:a14="http://schemas.microsoft.com/office/drawing/2010/main" val="0"/>
                      </a:ext>
                    </a:extLst>
                  </a:blip>
                  <a:stretch>
                    <a:fillRect/>
                  </a:stretch>
                </pic:blipFill>
                <pic:spPr>
                  <a:xfrm>
                    <a:off x="0" y="0"/>
                    <a:ext cx="522831" cy="1053184"/>
                  </a:xfrm>
                  <a:prstGeom prst="rect">
                    <a:avLst/>
                  </a:prstGeom>
                </pic:spPr>
              </pic:pic>
            </a:graphicData>
          </a:graphic>
        </wp:inline>
      </w:drawing>
    </w:r>
    <w:r>
      <w:t xml:space="preserve">                  </w:t>
    </w:r>
    <w:r>
      <w:rPr>
        <w:noProof/>
      </w:rPr>
      <w:drawing>
        <wp:inline distT="0" distB="0" distL="0" distR="0" wp14:anchorId="37B12515" wp14:editId="21E85FB0">
          <wp:extent cx="2413591" cy="644656"/>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JP logo.tif"/>
                  <pic:cNvPicPr/>
                </pic:nvPicPr>
                <pic:blipFill>
                  <a:blip r:embed="rId3">
                    <a:extLst>
                      <a:ext uri="{28A0092B-C50C-407E-A947-70E740481C1C}">
                        <a14:useLocalDpi xmlns:a14="http://schemas.microsoft.com/office/drawing/2010/main" val="0"/>
                      </a:ext>
                    </a:extLst>
                  </a:blip>
                  <a:stretch>
                    <a:fillRect/>
                  </a:stretch>
                </pic:blipFill>
                <pic:spPr>
                  <a:xfrm>
                    <a:off x="0" y="0"/>
                    <a:ext cx="2436224" cy="65070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D1546" w14:textId="77777777" w:rsidR="00005595" w:rsidRDefault="00005595" w:rsidP="0058040E">
      <w:r>
        <w:separator/>
      </w:r>
    </w:p>
  </w:footnote>
  <w:footnote w:type="continuationSeparator" w:id="0">
    <w:p w14:paraId="2A2D7FE8" w14:textId="77777777" w:rsidR="00005595" w:rsidRDefault="00005595" w:rsidP="0058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BwycR3WU/ttr+inwvOyMHLdoFpM=" w:salt="SIbeBaTc82wHeiwhWfBXc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7C"/>
    <w:rsid w:val="00005595"/>
    <w:rsid w:val="00027B68"/>
    <w:rsid w:val="00035CE9"/>
    <w:rsid w:val="001C340E"/>
    <w:rsid w:val="001C63AD"/>
    <w:rsid w:val="002F4AFE"/>
    <w:rsid w:val="003E0C6B"/>
    <w:rsid w:val="003F0DB3"/>
    <w:rsid w:val="004250E0"/>
    <w:rsid w:val="00430028"/>
    <w:rsid w:val="004571C2"/>
    <w:rsid w:val="0052677C"/>
    <w:rsid w:val="00542D0C"/>
    <w:rsid w:val="00547CD3"/>
    <w:rsid w:val="005566F6"/>
    <w:rsid w:val="0058040E"/>
    <w:rsid w:val="00600D4A"/>
    <w:rsid w:val="007D16DE"/>
    <w:rsid w:val="00823DAE"/>
    <w:rsid w:val="00864C3E"/>
    <w:rsid w:val="008826B6"/>
    <w:rsid w:val="00A56F3F"/>
    <w:rsid w:val="00B26945"/>
    <w:rsid w:val="00BC77FB"/>
    <w:rsid w:val="00C00968"/>
    <w:rsid w:val="00C7377F"/>
    <w:rsid w:val="00D60E74"/>
    <w:rsid w:val="00DD39E7"/>
    <w:rsid w:val="00DD7DEB"/>
    <w:rsid w:val="00E07FAD"/>
    <w:rsid w:val="00E3414D"/>
    <w:rsid w:val="00F0794B"/>
    <w:rsid w:val="00F43EE2"/>
    <w:rsid w:val="00FB24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F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77C"/>
    <w:rPr>
      <w:rFonts w:ascii="Lucida Grande" w:hAnsi="Lucida Grande"/>
      <w:sz w:val="18"/>
      <w:szCs w:val="18"/>
    </w:rPr>
  </w:style>
  <w:style w:type="character" w:customStyle="1" w:styleId="BalloonTextChar">
    <w:name w:val="Balloon Text Char"/>
    <w:link w:val="BalloonText"/>
    <w:uiPriority w:val="99"/>
    <w:semiHidden/>
    <w:rsid w:val="0052677C"/>
    <w:rPr>
      <w:rFonts w:ascii="Lucida Grande" w:hAnsi="Lucida Grande"/>
      <w:sz w:val="18"/>
      <w:szCs w:val="18"/>
    </w:rPr>
  </w:style>
  <w:style w:type="paragraph" w:customStyle="1" w:styleId="FreeForm">
    <w:name w:val="Free Form"/>
    <w:rsid w:val="0052677C"/>
    <w:rPr>
      <w:rFonts w:ascii="Helvetica" w:eastAsia="ヒラギノ角ゴ Pro W3" w:hAnsi="Helvetica"/>
      <w:color w:val="000000"/>
      <w:sz w:val="24"/>
    </w:rPr>
  </w:style>
  <w:style w:type="table" w:styleId="TableGrid">
    <w:name w:val="Table Grid"/>
    <w:basedOn w:val="TableNormal"/>
    <w:uiPriority w:val="59"/>
    <w:rsid w:val="008826B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40E"/>
    <w:pPr>
      <w:tabs>
        <w:tab w:val="center" w:pos="4320"/>
        <w:tab w:val="right" w:pos="8640"/>
      </w:tabs>
    </w:pPr>
  </w:style>
  <w:style w:type="character" w:customStyle="1" w:styleId="HeaderChar">
    <w:name w:val="Header Char"/>
    <w:basedOn w:val="DefaultParagraphFont"/>
    <w:link w:val="Header"/>
    <w:uiPriority w:val="99"/>
    <w:rsid w:val="0058040E"/>
    <w:rPr>
      <w:sz w:val="24"/>
      <w:szCs w:val="24"/>
    </w:rPr>
  </w:style>
  <w:style w:type="paragraph" w:styleId="Footer">
    <w:name w:val="footer"/>
    <w:basedOn w:val="Normal"/>
    <w:link w:val="FooterChar"/>
    <w:uiPriority w:val="99"/>
    <w:unhideWhenUsed/>
    <w:rsid w:val="0058040E"/>
    <w:pPr>
      <w:tabs>
        <w:tab w:val="center" w:pos="4320"/>
        <w:tab w:val="right" w:pos="8640"/>
      </w:tabs>
    </w:pPr>
  </w:style>
  <w:style w:type="character" w:customStyle="1" w:styleId="FooterChar">
    <w:name w:val="Footer Char"/>
    <w:basedOn w:val="DefaultParagraphFont"/>
    <w:link w:val="Footer"/>
    <w:uiPriority w:val="99"/>
    <w:rsid w:val="0058040E"/>
    <w:rPr>
      <w:sz w:val="24"/>
      <w:szCs w:val="24"/>
    </w:rPr>
  </w:style>
  <w:style w:type="character" w:styleId="Hyperlink">
    <w:name w:val="Hyperlink"/>
    <w:basedOn w:val="DefaultParagraphFont"/>
    <w:uiPriority w:val="99"/>
    <w:unhideWhenUsed/>
    <w:rsid w:val="007D16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77C"/>
    <w:rPr>
      <w:rFonts w:ascii="Lucida Grande" w:hAnsi="Lucida Grande"/>
      <w:sz w:val="18"/>
      <w:szCs w:val="18"/>
    </w:rPr>
  </w:style>
  <w:style w:type="character" w:customStyle="1" w:styleId="BalloonTextChar">
    <w:name w:val="Balloon Text Char"/>
    <w:link w:val="BalloonText"/>
    <w:uiPriority w:val="99"/>
    <w:semiHidden/>
    <w:rsid w:val="0052677C"/>
    <w:rPr>
      <w:rFonts w:ascii="Lucida Grande" w:hAnsi="Lucida Grande"/>
      <w:sz w:val="18"/>
      <w:szCs w:val="18"/>
    </w:rPr>
  </w:style>
  <w:style w:type="paragraph" w:customStyle="1" w:styleId="FreeForm">
    <w:name w:val="Free Form"/>
    <w:rsid w:val="0052677C"/>
    <w:rPr>
      <w:rFonts w:ascii="Helvetica" w:eastAsia="ヒラギノ角ゴ Pro W3" w:hAnsi="Helvetica"/>
      <w:color w:val="000000"/>
      <w:sz w:val="24"/>
    </w:rPr>
  </w:style>
  <w:style w:type="table" w:styleId="TableGrid">
    <w:name w:val="Table Grid"/>
    <w:basedOn w:val="TableNormal"/>
    <w:uiPriority w:val="59"/>
    <w:rsid w:val="008826B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040E"/>
    <w:pPr>
      <w:tabs>
        <w:tab w:val="center" w:pos="4320"/>
        <w:tab w:val="right" w:pos="8640"/>
      </w:tabs>
    </w:pPr>
  </w:style>
  <w:style w:type="character" w:customStyle="1" w:styleId="HeaderChar">
    <w:name w:val="Header Char"/>
    <w:basedOn w:val="DefaultParagraphFont"/>
    <w:link w:val="Header"/>
    <w:uiPriority w:val="99"/>
    <w:rsid w:val="0058040E"/>
    <w:rPr>
      <w:sz w:val="24"/>
      <w:szCs w:val="24"/>
    </w:rPr>
  </w:style>
  <w:style w:type="paragraph" w:styleId="Footer">
    <w:name w:val="footer"/>
    <w:basedOn w:val="Normal"/>
    <w:link w:val="FooterChar"/>
    <w:uiPriority w:val="99"/>
    <w:unhideWhenUsed/>
    <w:rsid w:val="0058040E"/>
    <w:pPr>
      <w:tabs>
        <w:tab w:val="center" w:pos="4320"/>
        <w:tab w:val="right" w:pos="8640"/>
      </w:tabs>
    </w:pPr>
  </w:style>
  <w:style w:type="character" w:customStyle="1" w:styleId="FooterChar">
    <w:name w:val="Footer Char"/>
    <w:basedOn w:val="DefaultParagraphFont"/>
    <w:link w:val="Footer"/>
    <w:uiPriority w:val="99"/>
    <w:rsid w:val="0058040E"/>
    <w:rPr>
      <w:sz w:val="24"/>
      <w:szCs w:val="24"/>
    </w:rPr>
  </w:style>
  <w:style w:type="character" w:styleId="Hyperlink">
    <w:name w:val="Hyperlink"/>
    <w:basedOn w:val="DefaultParagraphFont"/>
    <w:uiPriority w:val="99"/>
    <w:unhideWhenUsed/>
    <w:rsid w:val="007D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Prusha Design</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Prusha</dc:creator>
  <cp:lastModifiedBy>Kelly Koffman</cp:lastModifiedBy>
  <cp:revision>2</cp:revision>
  <dcterms:created xsi:type="dcterms:W3CDTF">2013-09-12T05:05:00Z</dcterms:created>
  <dcterms:modified xsi:type="dcterms:W3CDTF">2013-09-12T05:05:00Z</dcterms:modified>
</cp:coreProperties>
</file>